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77D8" w14:textId="6CD875FF" w:rsidR="00FB2B19" w:rsidRPr="00FB2B19" w:rsidRDefault="00FB2B19" w:rsidP="00EF635F">
      <w:pPr>
        <w:spacing w:after="0" w:line="288" w:lineRule="auto"/>
        <w:rPr>
          <w:rFonts w:ascii="Arial" w:hAnsi="Arial" w:cs="Arial"/>
          <w:bCs/>
          <w:sz w:val="20"/>
          <w:szCs w:val="20"/>
        </w:rPr>
      </w:pPr>
      <w:r w:rsidRPr="00FB2B19">
        <w:rPr>
          <w:rFonts w:ascii="Arial" w:hAnsi="Arial" w:cs="Arial"/>
          <w:bCs/>
          <w:sz w:val="20"/>
          <w:szCs w:val="20"/>
        </w:rPr>
        <w:t xml:space="preserve">Versiedatum: 1 april 2021 (wordt aangepast bij nieuwe deelnemers) </w:t>
      </w:r>
    </w:p>
    <w:p w14:paraId="6F863A7E" w14:textId="44E6D769" w:rsidR="00FB2B19" w:rsidRDefault="00FB2B19" w:rsidP="00EF635F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284AEFA6" w14:textId="4F098CB1" w:rsidR="00FB2B19" w:rsidRDefault="00FB2B19" w:rsidP="00EF635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FB2B19">
        <w:rPr>
          <w:rFonts w:ascii="Arial" w:hAnsi="Arial" w:cs="Arial"/>
          <w:b/>
          <w:bCs/>
          <w:sz w:val="20"/>
          <w:szCs w:val="20"/>
        </w:rPr>
        <w:t>Gemeenten die zich hebben aangesloten bij het Platform Blindgangers en het convenant toepassen:</w:t>
      </w:r>
    </w:p>
    <w:p w14:paraId="3C674BE0" w14:textId="77777777" w:rsidR="00752480" w:rsidRDefault="00752480" w:rsidP="00EF635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raster"/>
        <w:tblW w:w="0" w:type="auto"/>
        <w:tblBorders>
          <w:top w:val="dotted" w:sz="4" w:space="0" w:color="E7E6E6" w:themeColor="background2"/>
          <w:left w:val="dotted" w:sz="4" w:space="0" w:color="E7E6E6" w:themeColor="background2"/>
          <w:bottom w:val="dotted" w:sz="4" w:space="0" w:color="E7E6E6" w:themeColor="background2"/>
          <w:right w:val="dotted" w:sz="4" w:space="0" w:color="E7E6E6" w:themeColor="background2"/>
          <w:insideH w:val="dotted" w:sz="4" w:space="0" w:color="E7E6E6" w:themeColor="background2"/>
          <w:insideV w:val="dotted" w:sz="4" w:space="0" w:color="E7E6E6" w:themeColor="background2"/>
        </w:tblBorders>
        <w:tblLook w:val="04A0" w:firstRow="1" w:lastRow="0" w:firstColumn="1" w:lastColumn="0" w:noHBand="0" w:noVBand="1"/>
      </w:tblPr>
      <w:tblGrid>
        <w:gridCol w:w="3304"/>
        <w:gridCol w:w="3142"/>
        <w:gridCol w:w="2616"/>
      </w:tblGrid>
      <w:tr w:rsidR="00752480" w14:paraId="19CF3F83" w14:textId="2D7012DB" w:rsidTr="00890BF7">
        <w:tc>
          <w:tcPr>
            <w:tcW w:w="3304" w:type="dxa"/>
          </w:tcPr>
          <w:p w14:paraId="1CDC8AE9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Aalten</w:t>
            </w:r>
          </w:p>
          <w:p w14:paraId="53C9C823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Almere (berging)</w:t>
            </w:r>
          </w:p>
          <w:p w14:paraId="7F0FC918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Amersfoort</w:t>
            </w:r>
          </w:p>
          <w:p w14:paraId="1BA28A84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Amstelveen</w:t>
            </w:r>
          </w:p>
          <w:p w14:paraId="45A8B9E7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Amsterdam</w:t>
            </w:r>
          </w:p>
          <w:p w14:paraId="604A58AD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Apeldoorn</w:t>
            </w:r>
          </w:p>
          <w:p w14:paraId="1F38BE3D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Arnhem</w:t>
            </w:r>
          </w:p>
          <w:p w14:paraId="5EE6F862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Bergen op Zoom</w:t>
            </w:r>
          </w:p>
          <w:p w14:paraId="5DD3B9B7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Bodegraven-Reeuwijk</w:t>
            </w:r>
          </w:p>
          <w:p w14:paraId="1E8893D3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Dalfsen</w:t>
            </w:r>
          </w:p>
          <w:p w14:paraId="789BC02B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Delfzijl</w:t>
            </w:r>
          </w:p>
          <w:p w14:paraId="0A282C82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Den Bosch</w:t>
            </w:r>
          </w:p>
          <w:p w14:paraId="42402682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Den Haag</w:t>
            </w:r>
          </w:p>
          <w:p w14:paraId="3212144E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Den Helder</w:t>
            </w:r>
          </w:p>
          <w:p w14:paraId="7AA1CE52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Deventer</w:t>
            </w:r>
          </w:p>
          <w:p w14:paraId="0F829B44" w14:textId="5C4F10F4" w:rsidR="00752480" w:rsidRDefault="00752480" w:rsidP="00752480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2" w:type="dxa"/>
          </w:tcPr>
          <w:p w14:paraId="31DD8A0C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Ede</w:t>
            </w:r>
          </w:p>
          <w:p w14:paraId="1B05C428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Eindhoven</w:t>
            </w:r>
          </w:p>
          <w:p w14:paraId="4742E52F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Gouda</w:t>
            </w:r>
          </w:p>
          <w:p w14:paraId="6C5F0DD2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Haarlemmermeer</w:t>
            </w:r>
          </w:p>
          <w:p w14:paraId="15A211A6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Heerlen</w:t>
            </w:r>
          </w:p>
          <w:p w14:paraId="058BD790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Hollands Kroon</w:t>
            </w:r>
          </w:p>
          <w:p w14:paraId="60D96303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Leeuwarden</w:t>
            </w:r>
          </w:p>
          <w:p w14:paraId="5E38C87C" w14:textId="0EB850AC" w:rsid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Leiden</w:t>
            </w:r>
          </w:p>
          <w:p w14:paraId="1A45850D" w14:textId="5FD3DFAD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Lingewaard</w:t>
            </w:r>
          </w:p>
          <w:p w14:paraId="780E0608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Lochem</w:t>
            </w:r>
          </w:p>
          <w:p w14:paraId="4D0A6318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Meierijstad</w:t>
            </w:r>
          </w:p>
          <w:p w14:paraId="22886D75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Middelburg</w:t>
            </w:r>
          </w:p>
          <w:p w14:paraId="66DBDDE5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Midden Drenthe</w:t>
            </w:r>
          </w:p>
          <w:p w14:paraId="1BDC8378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Moerdijk</w:t>
            </w:r>
          </w:p>
          <w:p w14:paraId="75AC4DEF" w14:textId="217FE73D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Neder</w:t>
            </w:r>
            <w:r w:rsidR="003656DD">
              <w:rPr>
                <w:rFonts w:ascii="Arial" w:hAnsi="Arial" w:cs="Arial"/>
                <w:sz w:val="20"/>
                <w:szCs w:val="20"/>
              </w:rPr>
              <w:t>-B</w:t>
            </w:r>
            <w:r w:rsidRPr="00752480">
              <w:rPr>
                <w:rFonts w:ascii="Arial" w:hAnsi="Arial" w:cs="Arial"/>
                <w:sz w:val="20"/>
                <w:szCs w:val="20"/>
              </w:rPr>
              <w:t>etuwe</w:t>
            </w:r>
          </w:p>
          <w:p w14:paraId="208B447D" w14:textId="77777777" w:rsidR="00752480" w:rsidRDefault="00752480" w:rsidP="00752480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6" w:type="dxa"/>
          </w:tcPr>
          <w:p w14:paraId="55DDE8B9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Nijmegen</w:t>
            </w:r>
          </w:p>
          <w:p w14:paraId="3D35F6EB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Oss</w:t>
            </w:r>
          </w:p>
          <w:p w14:paraId="5A4E7CEC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Oude IJsselstreek</w:t>
            </w:r>
          </w:p>
          <w:p w14:paraId="101B44A0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Overbetuwe</w:t>
            </w:r>
          </w:p>
          <w:p w14:paraId="01246E45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Rheden</w:t>
            </w:r>
          </w:p>
          <w:p w14:paraId="6DA6ECC2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Rotterdam</w:t>
            </w:r>
          </w:p>
          <w:p w14:paraId="37D5C850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Schiedam</w:t>
            </w:r>
          </w:p>
          <w:p w14:paraId="1F72716B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Sluis</w:t>
            </w:r>
          </w:p>
          <w:p w14:paraId="0475CCDF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Soest</w:t>
            </w:r>
          </w:p>
          <w:p w14:paraId="364146ED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Tiel</w:t>
            </w:r>
          </w:p>
          <w:p w14:paraId="014AC99E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Utrecht</w:t>
            </w:r>
          </w:p>
          <w:p w14:paraId="2D256BDF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Velsen</w:t>
            </w:r>
          </w:p>
          <w:p w14:paraId="0FA809B5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Vlissingen</w:t>
            </w:r>
          </w:p>
          <w:p w14:paraId="3C890C81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Zaltbommel</w:t>
            </w:r>
          </w:p>
          <w:p w14:paraId="70B18558" w14:textId="77777777" w:rsid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52480">
              <w:rPr>
                <w:rFonts w:ascii="Arial" w:hAnsi="Arial" w:cs="Arial"/>
                <w:sz w:val="20"/>
                <w:szCs w:val="20"/>
              </w:rPr>
              <w:t>Zwolle</w:t>
            </w:r>
          </w:p>
          <w:p w14:paraId="3F901CD2" w14:textId="77777777" w:rsidR="00752480" w:rsidRPr="00752480" w:rsidRDefault="00752480" w:rsidP="00752480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3A730D" w14:textId="77777777" w:rsidR="00FB2B19" w:rsidRDefault="00FB2B19" w:rsidP="00FB2B19">
      <w:pPr>
        <w:spacing w:line="288" w:lineRule="auto"/>
        <w:rPr>
          <w:rFonts w:ascii="Arial" w:hAnsi="Arial" w:cs="Arial"/>
          <w:sz w:val="20"/>
          <w:szCs w:val="20"/>
        </w:rPr>
      </w:pPr>
    </w:p>
    <w:p w14:paraId="2F89DE27" w14:textId="77777777" w:rsidR="00FB2B19" w:rsidRPr="00FB2B19" w:rsidRDefault="002F1622" w:rsidP="00FB2B19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  <w:r w:rsidRPr="00FB2B19">
        <w:rPr>
          <w:rFonts w:ascii="Arial" w:hAnsi="Arial" w:cs="Arial"/>
          <w:b/>
          <w:bCs/>
          <w:sz w:val="20"/>
          <w:szCs w:val="20"/>
        </w:rPr>
        <w:t>Opsporingsbedrij</w:t>
      </w:r>
      <w:r w:rsidR="00FB2B19" w:rsidRPr="00FB2B19">
        <w:rPr>
          <w:rFonts w:ascii="Arial" w:hAnsi="Arial" w:cs="Arial"/>
          <w:b/>
          <w:bCs/>
          <w:sz w:val="20"/>
          <w:szCs w:val="20"/>
        </w:rPr>
        <w:t>ven die het convenant toepassen:</w:t>
      </w:r>
    </w:p>
    <w:p w14:paraId="73D0E8C3" w14:textId="6DE116D2" w:rsidR="00FB2B19" w:rsidRDefault="00FB2B19" w:rsidP="00FB2B19">
      <w:pPr>
        <w:pStyle w:val="Lijstalinea"/>
        <w:numPr>
          <w:ilvl w:val="0"/>
          <w:numId w:val="13"/>
        </w:num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leden van de VEO (zie </w:t>
      </w:r>
      <w:hyperlink r:id="rId7" w:history="1">
        <w:r w:rsidRPr="00AB4F23">
          <w:rPr>
            <w:rStyle w:val="Hyperlink"/>
            <w:rFonts w:ascii="Arial" w:hAnsi="Arial" w:cs="Arial"/>
            <w:sz w:val="20"/>
            <w:szCs w:val="20"/>
          </w:rPr>
          <w:t>https://www.explosievenopsporing.nl/leden/</w:t>
        </w:r>
      </w:hyperlink>
      <w:r>
        <w:rPr>
          <w:rFonts w:ascii="Arial" w:hAnsi="Arial" w:cs="Arial"/>
          <w:sz w:val="20"/>
          <w:szCs w:val="20"/>
        </w:rPr>
        <w:t xml:space="preserve">) </w:t>
      </w:r>
    </w:p>
    <w:p w14:paraId="6F357630" w14:textId="04A2F6CD" w:rsidR="00FB2B19" w:rsidRDefault="00FB2B19" w:rsidP="00FB2B19">
      <w:pPr>
        <w:pStyle w:val="Lijstalinea"/>
        <w:numPr>
          <w:ilvl w:val="0"/>
          <w:numId w:val="13"/>
        </w:num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andere bedrijven: nog niet. </w:t>
      </w:r>
    </w:p>
    <w:p w14:paraId="7C0AD7B1" w14:textId="77777777" w:rsidR="00FB2B19" w:rsidRPr="00FB2B19" w:rsidRDefault="00FB2B19" w:rsidP="00FB2B19">
      <w:pPr>
        <w:spacing w:line="288" w:lineRule="auto"/>
        <w:rPr>
          <w:rFonts w:ascii="Arial" w:hAnsi="Arial" w:cs="Arial"/>
          <w:sz w:val="20"/>
          <w:szCs w:val="20"/>
        </w:rPr>
      </w:pPr>
    </w:p>
    <w:sectPr w:rsidR="00FB2B19" w:rsidRPr="00FB2B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48FA" w14:textId="77777777" w:rsidR="00897B7A" w:rsidRDefault="00897B7A" w:rsidP="00897B7A">
      <w:pPr>
        <w:spacing w:after="0" w:line="240" w:lineRule="auto"/>
      </w:pPr>
      <w:r>
        <w:separator/>
      </w:r>
    </w:p>
  </w:endnote>
  <w:endnote w:type="continuationSeparator" w:id="0">
    <w:p w14:paraId="323FC135" w14:textId="77777777" w:rsidR="00897B7A" w:rsidRDefault="00897B7A" w:rsidP="0089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57DB" w14:textId="538B550F" w:rsidR="002C10D1" w:rsidRPr="006258FD" w:rsidRDefault="002C10D1" w:rsidP="002C10D1">
    <w:pPr>
      <w:pStyle w:val="Voettekst"/>
      <w:jc w:val="center"/>
      <w:rPr>
        <w:sz w:val="16"/>
        <w:szCs w:val="16"/>
      </w:rPr>
    </w:pPr>
    <w:r w:rsidRPr="006258FD">
      <w:rPr>
        <w:sz w:val="16"/>
        <w:szCs w:val="16"/>
      </w:rPr>
      <w:t xml:space="preserve">Pagina </w:t>
    </w:r>
    <w:r w:rsidRPr="006258FD">
      <w:rPr>
        <w:sz w:val="16"/>
        <w:szCs w:val="16"/>
      </w:rPr>
      <w:fldChar w:fldCharType="begin"/>
    </w:r>
    <w:r w:rsidRPr="006258FD">
      <w:rPr>
        <w:sz w:val="16"/>
        <w:szCs w:val="16"/>
      </w:rPr>
      <w:instrText xml:space="preserve"> PAGE </w:instrText>
    </w:r>
    <w:r w:rsidRPr="006258FD">
      <w:rPr>
        <w:sz w:val="16"/>
        <w:szCs w:val="16"/>
      </w:rPr>
      <w:fldChar w:fldCharType="separate"/>
    </w:r>
    <w:r w:rsidR="00F962D8">
      <w:rPr>
        <w:noProof/>
        <w:sz w:val="16"/>
        <w:szCs w:val="16"/>
      </w:rPr>
      <w:t>3</w:t>
    </w:r>
    <w:r w:rsidRPr="006258FD">
      <w:rPr>
        <w:sz w:val="16"/>
        <w:szCs w:val="16"/>
      </w:rPr>
      <w:fldChar w:fldCharType="end"/>
    </w:r>
    <w:r w:rsidRPr="006258FD">
      <w:rPr>
        <w:sz w:val="16"/>
        <w:szCs w:val="16"/>
      </w:rPr>
      <w:t xml:space="preserve"> van </w:t>
    </w:r>
    <w:r w:rsidRPr="006258FD">
      <w:rPr>
        <w:sz w:val="16"/>
        <w:szCs w:val="16"/>
      </w:rPr>
      <w:fldChar w:fldCharType="begin"/>
    </w:r>
    <w:r w:rsidRPr="006258FD">
      <w:rPr>
        <w:sz w:val="16"/>
        <w:szCs w:val="16"/>
      </w:rPr>
      <w:instrText xml:space="preserve"> NUMPAGES </w:instrText>
    </w:r>
    <w:r w:rsidRPr="006258FD">
      <w:rPr>
        <w:sz w:val="16"/>
        <w:szCs w:val="16"/>
      </w:rPr>
      <w:fldChar w:fldCharType="separate"/>
    </w:r>
    <w:r w:rsidR="00F962D8">
      <w:rPr>
        <w:noProof/>
        <w:sz w:val="16"/>
        <w:szCs w:val="16"/>
      </w:rPr>
      <w:t>3</w:t>
    </w:r>
    <w:r w:rsidRPr="006258FD">
      <w:rPr>
        <w:sz w:val="16"/>
        <w:szCs w:val="16"/>
      </w:rPr>
      <w:fldChar w:fldCharType="end"/>
    </w:r>
  </w:p>
  <w:p w14:paraId="1D28853A" w14:textId="77777777" w:rsidR="002C10D1" w:rsidRDefault="002C10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6DA7" w14:textId="77777777" w:rsidR="00897B7A" w:rsidRDefault="00897B7A" w:rsidP="00897B7A">
      <w:pPr>
        <w:spacing w:after="0" w:line="240" w:lineRule="auto"/>
      </w:pPr>
      <w:r>
        <w:separator/>
      </w:r>
    </w:p>
  </w:footnote>
  <w:footnote w:type="continuationSeparator" w:id="0">
    <w:p w14:paraId="009B4C70" w14:textId="77777777" w:rsidR="00897B7A" w:rsidRDefault="00897B7A" w:rsidP="0089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5951" w14:textId="258572D5" w:rsidR="000A7942" w:rsidRDefault="000A7942">
    <w:pPr>
      <w:pStyle w:val="Koptekst"/>
      <w:rPr>
        <w:rFonts w:ascii="Arial" w:hAnsi="Arial" w:cs="Arial"/>
      </w:rPr>
    </w:pPr>
  </w:p>
  <w:p w14:paraId="466E7875" w14:textId="3BDE283A" w:rsidR="000A7942" w:rsidRDefault="000A7942" w:rsidP="0099260B">
    <w:pPr>
      <w:pStyle w:val="Koptekst"/>
      <w:tabs>
        <w:tab w:val="left" w:pos="2977"/>
        <w:tab w:val="left" w:pos="5670"/>
        <w:tab w:val="left" w:pos="6379"/>
      </w:tabs>
      <w:rPr>
        <w:rFonts w:ascii="Arial" w:hAnsi="Arial" w:cs="Arial"/>
      </w:rPr>
    </w:pPr>
    <w:r w:rsidRPr="00124E2C">
      <w:rPr>
        <w:rFonts w:cs="Arial"/>
        <w:noProof/>
      </w:rPr>
      <w:drawing>
        <wp:inline distT="0" distB="0" distL="0" distR="0" wp14:anchorId="2B914D8D" wp14:editId="16F66756">
          <wp:extent cx="1495425" cy="747443"/>
          <wp:effectExtent l="0" t="0" r="0" b="0"/>
          <wp:docPr id="1" name="Afbeelding 1" descr="VEO-logo-de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O-logo-def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302" cy="75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 w:rsidR="0099260B">
      <w:rPr>
        <w:noProof/>
      </w:rPr>
      <w:drawing>
        <wp:inline distT="0" distB="0" distL="0" distR="0" wp14:anchorId="09FC0B97" wp14:editId="2555556E">
          <wp:extent cx="1728891" cy="771525"/>
          <wp:effectExtent l="0" t="0" r="508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367" cy="777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260B">
      <w:rPr>
        <w:rFonts w:ascii="Arial" w:hAnsi="Arial" w:cs="Arial"/>
      </w:rPr>
      <w:tab/>
    </w:r>
    <w:r w:rsidR="0099260B">
      <w:rPr>
        <w:noProof/>
      </w:rPr>
      <w:drawing>
        <wp:inline distT="0" distB="0" distL="0" distR="0" wp14:anchorId="587E88A6" wp14:editId="6A72F6E6">
          <wp:extent cx="1409700" cy="809625"/>
          <wp:effectExtent l="0" t="0" r="0" b="952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72732292" w14:textId="5351DE24" w:rsidR="000A7942" w:rsidRDefault="000A7942">
    <w:pPr>
      <w:pStyle w:val="Koptekst"/>
      <w:rPr>
        <w:rFonts w:ascii="Arial" w:hAnsi="Arial" w:cs="Arial"/>
      </w:rPr>
    </w:pPr>
  </w:p>
  <w:p w14:paraId="15A2D017" w14:textId="29FBE5CF" w:rsidR="00FB2B19" w:rsidRDefault="00FB2B19" w:rsidP="000A7942">
    <w:pPr>
      <w:spacing w:after="0" w:line="288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BIJLAGE bij het</w:t>
    </w:r>
  </w:p>
  <w:p w14:paraId="06C3DBA1" w14:textId="6BDCEDFC" w:rsidR="000A7942" w:rsidRPr="000A7942" w:rsidRDefault="000A7942" w:rsidP="000A7942">
    <w:pPr>
      <w:spacing w:after="0" w:line="288" w:lineRule="auto"/>
      <w:rPr>
        <w:rFonts w:ascii="Arial" w:hAnsi="Arial" w:cs="Arial"/>
        <w:b/>
        <w:sz w:val="24"/>
        <w:szCs w:val="24"/>
      </w:rPr>
    </w:pPr>
    <w:r w:rsidRPr="000A7942">
      <w:rPr>
        <w:rFonts w:ascii="Arial" w:hAnsi="Arial" w:cs="Arial"/>
        <w:b/>
        <w:sz w:val="24"/>
        <w:szCs w:val="24"/>
      </w:rPr>
      <w:t xml:space="preserve">Convenant beoordeling projectplan opsporing ontplofbare oorlogsresten </w:t>
    </w:r>
  </w:p>
  <w:p w14:paraId="5D933627" w14:textId="77777777" w:rsidR="000A7942" w:rsidRDefault="000A7942">
    <w:pPr>
      <w:pStyle w:val="Kopteks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877"/>
    <w:multiLevelType w:val="hybridMultilevel"/>
    <w:tmpl w:val="D56E64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87C98"/>
    <w:multiLevelType w:val="hybridMultilevel"/>
    <w:tmpl w:val="2DBE58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46F2B"/>
    <w:multiLevelType w:val="hybridMultilevel"/>
    <w:tmpl w:val="23C24E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162A0"/>
    <w:multiLevelType w:val="hybridMultilevel"/>
    <w:tmpl w:val="19788748"/>
    <w:lvl w:ilvl="0" w:tplc="976447B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B63350C"/>
    <w:multiLevelType w:val="hybridMultilevel"/>
    <w:tmpl w:val="00C4A43E"/>
    <w:lvl w:ilvl="0" w:tplc="86F049A0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462B7"/>
    <w:multiLevelType w:val="hybridMultilevel"/>
    <w:tmpl w:val="A05ED5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217341"/>
    <w:multiLevelType w:val="hybridMultilevel"/>
    <w:tmpl w:val="67CA2E2E"/>
    <w:lvl w:ilvl="0" w:tplc="3E24709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1E7434E"/>
    <w:multiLevelType w:val="hybridMultilevel"/>
    <w:tmpl w:val="4E64D55E"/>
    <w:lvl w:ilvl="0" w:tplc="03C2630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167014"/>
    <w:multiLevelType w:val="hybridMultilevel"/>
    <w:tmpl w:val="074AEF9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D0AAD"/>
    <w:multiLevelType w:val="hybridMultilevel"/>
    <w:tmpl w:val="5EA0AC8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1068A"/>
    <w:multiLevelType w:val="hybridMultilevel"/>
    <w:tmpl w:val="FE3AB79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037D0"/>
    <w:multiLevelType w:val="hybridMultilevel"/>
    <w:tmpl w:val="D03AFD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F7"/>
    <w:rsid w:val="00043DF9"/>
    <w:rsid w:val="00054DAA"/>
    <w:rsid w:val="000919F9"/>
    <w:rsid w:val="000A7942"/>
    <w:rsid w:val="000C4A04"/>
    <w:rsid w:val="000E03C7"/>
    <w:rsid w:val="00120A53"/>
    <w:rsid w:val="0019251D"/>
    <w:rsid w:val="001D05E5"/>
    <w:rsid w:val="001D76F0"/>
    <w:rsid w:val="002738DD"/>
    <w:rsid w:val="002C10D1"/>
    <w:rsid w:val="002F1622"/>
    <w:rsid w:val="00335A94"/>
    <w:rsid w:val="0034380B"/>
    <w:rsid w:val="003656DD"/>
    <w:rsid w:val="004210AE"/>
    <w:rsid w:val="00436F38"/>
    <w:rsid w:val="00450082"/>
    <w:rsid w:val="004C1D72"/>
    <w:rsid w:val="004C7C48"/>
    <w:rsid w:val="00525EF7"/>
    <w:rsid w:val="00546874"/>
    <w:rsid w:val="00570E37"/>
    <w:rsid w:val="00571319"/>
    <w:rsid w:val="005835BF"/>
    <w:rsid w:val="00633EEE"/>
    <w:rsid w:val="006B15D6"/>
    <w:rsid w:val="007028AA"/>
    <w:rsid w:val="00727763"/>
    <w:rsid w:val="00752480"/>
    <w:rsid w:val="00765D0B"/>
    <w:rsid w:val="00781FB1"/>
    <w:rsid w:val="00783EF7"/>
    <w:rsid w:val="007C1C54"/>
    <w:rsid w:val="007C5355"/>
    <w:rsid w:val="007D6906"/>
    <w:rsid w:val="008239E2"/>
    <w:rsid w:val="00890BF7"/>
    <w:rsid w:val="0089366F"/>
    <w:rsid w:val="00897B7A"/>
    <w:rsid w:val="00937A8E"/>
    <w:rsid w:val="009454B2"/>
    <w:rsid w:val="00983685"/>
    <w:rsid w:val="0098735A"/>
    <w:rsid w:val="0099260B"/>
    <w:rsid w:val="00A35653"/>
    <w:rsid w:val="00A46DB8"/>
    <w:rsid w:val="00AA139F"/>
    <w:rsid w:val="00AB6B3D"/>
    <w:rsid w:val="00B005F0"/>
    <w:rsid w:val="00B0067D"/>
    <w:rsid w:val="00B03298"/>
    <w:rsid w:val="00C20622"/>
    <w:rsid w:val="00C27B73"/>
    <w:rsid w:val="00C55AA8"/>
    <w:rsid w:val="00D32F53"/>
    <w:rsid w:val="00D42797"/>
    <w:rsid w:val="00D4286A"/>
    <w:rsid w:val="00DD422D"/>
    <w:rsid w:val="00E21F84"/>
    <w:rsid w:val="00E27882"/>
    <w:rsid w:val="00E47CD8"/>
    <w:rsid w:val="00E50761"/>
    <w:rsid w:val="00E72F97"/>
    <w:rsid w:val="00EF635F"/>
    <w:rsid w:val="00F962D8"/>
    <w:rsid w:val="00FB2B19"/>
    <w:rsid w:val="00F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8080FC"/>
  <w15:chartTrackingRefBased/>
  <w15:docId w15:val="{B4A21B13-9533-4328-B618-F0686BD7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00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25EF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25EF7"/>
    <w:pPr>
      <w:spacing w:after="0" w:line="240" w:lineRule="auto"/>
      <w:ind w:left="720"/>
    </w:pPr>
  </w:style>
  <w:style w:type="paragraph" w:styleId="Koptekst">
    <w:name w:val="header"/>
    <w:basedOn w:val="Standaard"/>
    <w:link w:val="KoptekstChar"/>
    <w:uiPriority w:val="99"/>
    <w:unhideWhenUsed/>
    <w:rsid w:val="00897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7B7A"/>
  </w:style>
  <w:style w:type="paragraph" w:styleId="Voettekst">
    <w:name w:val="footer"/>
    <w:basedOn w:val="Standaard"/>
    <w:link w:val="VoettekstChar"/>
    <w:unhideWhenUsed/>
    <w:rsid w:val="00897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897B7A"/>
  </w:style>
  <w:style w:type="paragraph" w:styleId="Ballontekst">
    <w:name w:val="Balloon Text"/>
    <w:basedOn w:val="Standaard"/>
    <w:link w:val="BallontekstChar"/>
    <w:uiPriority w:val="99"/>
    <w:semiHidden/>
    <w:unhideWhenUsed/>
    <w:rsid w:val="00897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7B7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Standaardalinea-lettertype"/>
    <w:rsid w:val="00AB6B3D"/>
    <w:rPr>
      <w:rFonts w:ascii="Univers" w:hAnsi="Univers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9251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005F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005F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005F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05F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05F0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B2B19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75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xplosievenopsporing.nl/led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Pekaar &amp; Partners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Hol</dc:creator>
  <cp:keywords/>
  <dc:description/>
  <cp:lastModifiedBy>Caroline van Zomeren</cp:lastModifiedBy>
  <cp:revision>8</cp:revision>
  <cp:lastPrinted>2021-03-31T07:28:00Z</cp:lastPrinted>
  <dcterms:created xsi:type="dcterms:W3CDTF">2021-04-19T12:24:00Z</dcterms:created>
  <dcterms:modified xsi:type="dcterms:W3CDTF">2021-04-19T14:34:00Z</dcterms:modified>
</cp:coreProperties>
</file>